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AC933" w14:textId="6FEDF4C6" w:rsidR="002D3BB1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2 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81628B">
        <w:rPr>
          <w:rFonts w:ascii="宋体" w:hAnsi="宋体" w:cs="宋体" w:hint="eastAsia"/>
          <w:sz w:val="32"/>
          <w:szCs w:val="32"/>
          <w:u w:val="single"/>
        </w:rPr>
        <w:t>4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15557FC" w14:textId="54F56630" w:rsidR="002D3BB1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81628B"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20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5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81628B">
        <w:rPr>
          <w:rFonts w:ascii="宋体" w:eastAsia="黑体" w:hAnsi="宋体" w:cs="宋体" w:hint="eastAsia"/>
          <w:sz w:val="24"/>
          <w:szCs w:val="24"/>
          <w:u w:val="single"/>
        </w:rPr>
        <w:t>26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104"/>
        <w:gridCol w:w="104"/>
        <w:gridCol w:w="2001"/>
      </w:tblGrid>
      <w:tr w:rsidR="002D3BB1" w14:paraId="191E650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D29B3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13D5AFFE" w14:textId="16F1E9D9" w:rsidR="002D3BB1" w:rsidRDefault="0081628B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你好，菌菇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F56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6A694239" w14:textId="55C24461" w:rsidR="002D3BB1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1.初步懂得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蘑菇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利弊</w:t>
            </w:r>
            <w:r>
              <w:rPr>
                <w:rFonts w:ascii="宋体" w:hAnsi="宋体" w:cs="宋体" w:hint="eastAsia"/>
                <w:sz w:val="24"/>
                <w:szCs w:val="24"/>
              </w:rPr>
              <w:t>性。</w:t>
            </w:r>
          </w:p>
          <w:p w14:paraId="631E7672" w14:textId="06473FB6" w:rsidR="002D3BB1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2.理解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数</w:t>
            </w:r>
            <w:r>
              <w:rPr>
                <w:rFonts w:ascii="宋体" w:hAnsi="宋体" w:cs="宋体" w:hint="eastAsia"/>
                <w:sz w:val="24"/>
                <w:szCs w:val="24"/>
              </w:rPr>
              <w:t>的实际意义，能根据数字的要求补画实物，使数字与实务数量相符。</w:t>
            </w:r>
          </w:p>
          <w:p w14:paraId="22B2E947" w14:textId="49B5ECCC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喜欢欣赏美的事物，能大胆想象，创造出菌菇形象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44AC17EB" w14:textId="77777777" w:rsidR="002D3BB1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4.养成遵守交通规则的习惯，提高自我保护意识。</w:t>
            </w:r>
          </w:p>
        </w:tc>
      </w:tr>
      <w:tr w:rsidR="002D3BB1" w14:paraId="14337531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1B4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BC4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能在较热的户外环境中活动。</w:t>
            </w:r>
          </w:p>
        </w:tc>
      </w:tr>
      <w:tr w:rsidR="002D3BB1" w14:paraId="6B6A35CB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9D5D" w14:textId="77777777" w:rsidR="002D3BB1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3FB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D6AB0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7F2DF37" w14:textId="60CC4DDE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攀爬</w:t>
            </w:r>
            <w:r>
              <w:rPr>
                <w:rFonts w:ascii="宋体" w:hAnsi="宋体" w:cs="宋体" w:hint="eastAsia"/>
                <w:sz w:val="24"/>
                <w:szCs w:val="24"/>
              </w:rPr>
              <w:t>的发展情况，及时提醒幼儿注意喝水和休息。</w:t>
            </w:r>
          </w:p>
        </w:tc>
      </w:tr>
      <w:tr w:rsidR="002D3BB1" w14:paraId="1D6BB825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8D67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E8C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AA05A70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圈圈乐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2C4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D3BB1" w14:paraId="0F6D6311" w14:textId="77777777">
        <w:trPr>
          <w:trHeight w:val="115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D19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2E0C4" w14:textId="46ABEF7B" w:rsidR="002D3BB1" w:rsidRDefault="00000000"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</w:t>
            </w:r>
            <w:r w:rsidR="0081628B">
              <w:rPr>
                <w:rFonts w:hint="eastAsia"/>
                <w:color w:val="000000"/>
                <w:sz w:val="24"/>
              </w:rPr>
              <w:t>科学</w:t>
            </w:r>
            <w:r>
              <w:rPr>
                <w:rFonts w:hint="eastAsia"/>
                <w:color w:val="000000"/>
                <w:sz w:val="24"/>
              </w:rPr>
              <w:t>：</w:t>
            </w:r>
            <w:r w:rsidR="0081628B">
              <w:rPr>
                <w:rFonts w:hint="eastAsia"/>
                <w:color w:val="000000"/>
                <w:sz w:val="24"/>
              </w:rPr>
              <w:t>认识菌菇</w:t>
            </w:r>
          </w:p>
          <w:p w14:paraId="7C357A05" w14:textId="681D8877" w:rsidR="002D3BB1" w:rsidRDefault="00000000">
            <w:pPr>
              <w:spacing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</w:t>
            </w:r>
            <w:r w:rsidR="0081628B">
              <w:rPr>
                <w:rFonts w:hint="eastAsia"/>
                <w:color w:val="000000"/>
                <w:sz w:val="24"/>
              </w:rPr>
              <w:t>美术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  <w:r w:rsidR="0081628B">
              <w:rPr>
                <w:rFonts w:hint="eastAsia"/>
                <w:color w:val="000000" w:themeColor="text1"/>
                <w:sz w:val="24"/>
              </w:rPr>
              <w:t>蘑菇伞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  <w:p w14:paraId="2A970236" w14:textId="5861EB8A" w:rsidR="002D3BB1" w:rsidRDefault="00000000">
            <w:pPr>
              <w:spacing w:line="288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="0081628B"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</w:rPr>
              <w:t>：</w:t>
            </w:r>
            <w:r w:rsidR="0081628B">
              <w:rPr>
                <w:rFonts w:hint="eastAsia"/>
                <w:sz w:val="24"/>
              </w:rPr>
              <w:t>神奇蘑菇镇</w:t>
            </w:r>
          </w:p>
          <w:p w14:paraId="7E3C96C6" w14:textId="59BB7652" w:rsidR="002D3BB1" w:rsidRDefault="00000000">
            <w:pPr>
              <w:spacing w:line="288" w:lineRule="auto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4.</w:t>
            </w:r>
            <w:r>
              <w:rPr>
                <w:rFonts w:hint="eastAsia"/>
                <w:color w:val="000000" w:themeColor="text1"/>
                <w:sz w:val="24"/>
              </w:rPr>
              <w:t>健康：</w:t>
            </w:r>
            <w:r w:rsidR="0081628B">
              <w:rPr>
                <w:rFonts w:hint="eastAsia"/>
                <w:color w:val="000000" w:themeColor="text1"/>
                <w:sz w:val="24"/>
              </w:rPr>
              <w:t>彩云之南野生菌</w:t>
            </w:r>
          </w:p>
          <w:p w14:paraId="75711CDE" w14:textId="77777777" w:rsidR="002D3BB1" w:rsidRDefault="00000000">
            <w:pPr>
              <w:widowControl/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安全：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交通标志知多少</w:t>
            </w:r>
          </w:p>
        </w:tc>
      </w:tr>
      <w:tr w:rsidR="002D3BB1" w14:paraId="7EAC7775" w14:textId="77777777">
        <w:trPr>
          <w:trHeight w:val="369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E44BC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711FDE06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E958496" w14:textId="25B6B4C6" w:rsidR="002D3BB1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color w:val="000000"/>
                <w:sz w:val="24"/>
              </w:rPr>
              <w:t>收集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各种菌菇的造型图片，让幼儿照着做出创意画或黏土作品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14:paraId="790C6ACC" w14:textId="57466C6F" w:rsidR="002D3BB1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针对植物角的菌菇进行观察、实践，探寻出适合菌菇生长的湿度与温度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14:paraId="6C69FB22" w14:textId="1EC282A7" w:rsidR="002D3BB1" w:rsidRDefault="00000000">
            <w:pPr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</w:t>
            </w:r>
            <w:r>
              <w:rPr>
                <w:rFonts w:ascii="宋体" w:hAnsi="宋体" w:hint="eastAsia"/>
                <w:color w:val="000000"/>
                <w:sz w:val="24"/>
              </w:rPr>
              <w:t>提供相关的绘本，让幼儿在绘本阅读的过程中感受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菌菇的生长环境与过程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</w:t>
            </w:r>
          </w:p>
          <w:p w14:paraId="38D43E43" w14:textId="51A1AF44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hint="eastAsia"/>
                <w:color w:val="000000"/>
                <w:sz w:val="24"/>
              </w:rPr>
              <w:t>提供大中型积木等材料，搭建房、汽车等，建造一个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菌菇</w:t>
            </w:r>
            <w:r>
              <w:rPr>
                <w:rFonts w:ascii="宋体" w:hAnsi="宋体" w:hint="eastAsia"/>
                <w:color w:val="000000"/>
                <w:sz w:val="24"/>
              </w:rPr>
              <w:t>园，教师指导幼儿选择相应的积木造型并注意各区域的分布。</w:t>
            </w:r>
          </w:p>
          <w:p w14:paraId="4165745F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color w:val="000000"/>
                <w:sz w:val="24"/>
              </w:rPr>
              <w:t>提供多米诺骨牌，让幼儿根据路线图，自己摆放牌进行游戏,探索牌</w:t>
            </w: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与牌之间的距离与成功的关系，也可以幼儿自己绘画路线图进行游戏。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</w:p>
          <w:p w14:paraId="6C2E26CB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93221F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4490DA26" w14:textId="0F15765A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美工区投放丰富的主题材料：提供多元材料供幼儿创作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菌菇</w:t>
            </w:r>
            <w:r>
              <w:rPr>
                <w:rFonts w:ascii="宋体" w:hAnsi="宋体" w:cs="宋体" w:hint="eastAsia"/>
                <w:sz w:val="24"/>
                <w:szCs w:val="24"/>
              </w:rPr>
              <w:t>的作品。</w:t>
            </w:r>
          </w:p>
          <w:p w14:paraId="040DCA50" w14:textId="22C1BD6F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科探区店：添加各种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记录表、湿度计、温度计</w:t>
            </w:r>
            <w:r>
              <w:rPr>
                <w:rFonts w:ascii="宋体" w:hAnsi="宋体" w:cs="宋体" w:hint="eastAsia"/>
                <w:sz w:val="24"/>
                <w:szCs w:val="24"/>
              </w:rPr>
              <w:t>材料。</w:t>
            </w:r>
          </w:p>
          <w:p w14:paraId="2016FEC2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阅读区：提供不同的绘本供幼儿进行阅读。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382BF3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EFACA17" w14:textId="04728E86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刘老师：关注</w:t>
            </w:r>
            <w:r w:rsidR="00684450">
              <w:rPr>
                <w:rFonts w:ascii="宋体" w:hAnsi="宋体" w:cs="宋体" w:hint="eastAsia"/>
                <w:sz w:val="24"/>
                <w:szCs w:val="24"/>
              </w:rPr>
              <w:t>美工</w:t>
            </w:r>
            <w:r>
              <w:rPr>
                <w:rFonts w:ascii="宋体" w:hAnsi="宋体" w:cs="宋体" w:hint="eastAsia"/>
                <w:sz w:val="24"/>
                <w:szCs w:val="24"/>
              </w:rPr>
              <w:t>区幼儿材料的使用情况，以及幼儿的操作后的整理情况。</w:t>
            </w:r>
          </w:p>
          <w:p w14:paraId="5627B2C4" w14:textId="6E5F4951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</w:t>
            </w:r>
            <w:r w:rsidR="00684450">
              <w:rPr>
                <w:rFonts w:ascii="宋体" w:hAnsi="宋体" w:cs="宋体" w:hint="eastAsia"/>
                <w:sz w:val="24"/>
                <w:szCs w:val="24"/>
              </w:rPr>
              <w:t>建构</w:t>
            </w:r>
            <w:r>
              <w:rPr>
                <w:rFonts w:ascii="宋体" w:hAnsi="宋体" w:cs="宋体" w:hint="eastAsia"/>
                <w:sz w:val="24"/>
                <w:szCs w:val="24"/>
              </w:rPr>
              <w:t>区游戏情况。</w:t>
            </w:r>
          </w:p>
          <w:p w14:paraId="4C01DDF2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朱老师：关注幼儿整体更换玩具时整理物品情况。</w:t>
            </w:r>
          </w:p>
        </w:tc>
      </w:tr>
      <w:tr w:rsidR="002D3BB1" w14:paraId="0A1F1B0F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FCEF2" w14:textId="77777777" w:rsidR="002D3BB1" w:rsidRDefault="002D3BB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6BD3F353" w14:textId="77777777" w:rsidR="00C62109" w:rsidRDefault="00000000" w:rsidP="00C6210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 w:rsidR="00C62109">
              <w:rPr>
                <w:rFonts w:ascii="宋体" w:hAnsi="宋体" w:cs="宋体" w:hint="eastAsia"/>
                <w:sz w:val="24"/>
                <w:szCs w:val="24"/>
              </w:rPr>
              <w:t>周二：悠悠传统文化馆</w:t>
            </w:r>
          </w:p>
          <w:p w14:paraId="3D2AB15C" w14:textId="77777777" w:rsidR="00C62109" w:rsidRDefault="00C62109" w:rsidP="00C6210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周四：巧巧美工坊</w:t>
            </w:r>
          </w:p>
          <w:p w14:paraId="1C61C276" w14:textId="29E2FA27" w:rsidR="002D3BB1" w:rsidRDefault="00C62109" w:rsidP="00C62109">
            <w:pPr>
              <w:spacing w:line="288" w:lineRule="auto"/>
              <w:ind w:firstLineChars="600" w:firstLine="144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周五：虫虫童书馆</w:t>
            </w:r>
          </w:p>
        </w:tc>
        <w:tc>
          <w:tcPr>
            <w:tcW w:w="22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DDE70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B6A05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D3BB1" w14:paraId="3D71BAB3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EBC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FCA8" w14:textId="75847AC0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易拉罐</w:t>
            </w:r>
          </w:p>
          <w:p w14:paraId="67798442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班级整理课程：班级益智区的整理</w:t>
            </w:r>
          </w:p>
          <w:p w14:paraId="3BD3BFE7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4575D849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闪亮课程：我最能干</w:t>
            </w:r>
          </w:p>
          <w:p w14:paraId="54F73A6A" w14:textId="48975311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C62109">
              <w:rPr>
                <w:rFonts w:ascii="宋体" w:hAnsi="宋体" w:cs="宋体" w:hint="eastAsia"/>
                <w:sz w:val="24"/>
                <w:szCs w:val="24"/>
              </w:rPr>
              <w:t>班歌</w:t>
            </w:r>
          </w:p>
          <w:p w14:paraId="2B88E2CE" w14:textId="22BC13DD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C62109">
              <w:rPr>
                <w:rFonts w:ascii="宋体" w:hAnsi="宋体" w:cs="宋体" w:hint="eastAsia"/>
                <w:sz w:val="24"/>
                <w:szCs w:val="24"/>
              </w:rPr>
              <w:t>马兰花</w:t>
            </w:r>
          </w:p>
        </w:tc>
      </w:tr>
      <w:tr w:rsidR="002D3BB1" w14:paraId="3C31B148" w14:textId="77777777">
        <w:trPr>
          <w:trHeight w:val="10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431E7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4CB52B1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019" w14:textId="77777777" w:rsidR="002D3BB1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能根据冷暖自己主动穿脱衣物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  <w:p w14:paraId="3117B2DC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2.睡觉时能主动整理好自己的衣物和被褥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91A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D0DF9B7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幼儿能将自己的衣物整齐地挂好在小衣架上。</w:t>
            </w:r>
          </w:p>
        </w:tc>
      </w:tr>
      <w:tr w:rsidR="002D3BB1" w14:paraId="5B315232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DBCA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37EBCE8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F908" w14:textId="70ABFAE8" w:rsidR="002D3BB1" w:rsidRDefault="00000000">
            <w:pPr>
              <w:pStyle w:val="16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1.创设《</w:t>
            </w:r>
            <w:r w:rsidR="00C62109">
              <w:rPr>
                <w:rFonts w:ascii="宋体" w:hAnsi="宋体" w:cs="宋体" w:hint="eastAsia"/>
                <w:kern w:val="0"/>
                <w:sz w:val="24"/>
                <w:szCs w:val="21"/>
              </w:rPr>
              <w:t>你好，菌菇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》的主题环境，引导幼儿主动关注</w:t>
            </w:r>
            <w:r w:rsidR="00C62109">
              <w:rPr>
                <w:rFonts w:ascii="宋体" w:hAnsi="宋体" w:cs="宋体" w:hint="eastAsia"/>
                <w:kern w:val="0"/>
                <w:sz w:val="24"/>
                <w:szCs w:val="21"/>
              </w:rPr>
              <w:t>菌菇的生长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现象。</w:t>
            </w:r>
          </w:p>
          <w:p w14:paraId="125B7F5A" w14:textId="0353D107" w:rsidR="002D3BB1" w:rsidRDefault="00000000">
            <w:pPr>
              <w:pStyle w:val="af4"/>
              <w:spacing w:line="240" w:lineRule="auto"/>
              <w:ind w:left="0"/>
              <w:rPr>
                <w:rFonts w:ascii="黑体" w:eastAsia="黑体" w:hAnsi="黑体" w:cs="黑体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2.提供多元材料，出示支架，引导幼儿通过多种方式，感受</w:t>
            </w:r>
            <w:r w:rsidR="00C62109"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菌菇</w:t>
            </w:r>
            <w:r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的有用和有趣。</w:t>
            </w:r>
          </w:p>
        </w:tc>
      </w:tr>
      <w:tr w:rsidR="002D3BB1" w14:paraId="198228D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257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F5D8" w14:textId="62C8C94B" w:rsidR="002D3BB1" w:rsidRDefault="00000000">
            <w:pPr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家长能利用休息的时候带领孩子走进</w:t>
            </w:r>
            <w:r w:rsidR="00C62109">
              <w:rPr>
                <w:rFonts w:ascii="宋体" w:hAnsi="宋体" w:cs="宋体" w:hint="eastAsia"/>
                <w:sz w:val="24"/>
                <w:szCs w:val="24"/>
              </w:rPr>
              <w:t>公园，寻找菌菇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</w:tc>
      </w:tr>
      <w:tr w:rsidR="002D3BB1" w14:paraId="2D06258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F9D3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EF5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FDACC03" w14:textId="77777777" w:rsidR="002D3BB1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班级教师：刘婧  孙蕾   </w:t>
      </w:r>
    </w:p>
    <w:p w14:paraId="67D187B9" w14:textId="77777777" w:rsidR="002D3BB1" w:rsidRDefault="002D3BB1"/>
    <w:sectPr w:rsidR="002D3BB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74760" w14:textId="77777777" w:rsidR="005E5321" w:rsidRDefault="005E5321">
      <w:r>
        <w:separator/>
      </w:r>
    </w:p>
  </w:endnote>
  <w:endnote w:type="continuationSeparator" w:id="0">
    <w:p w14:paraId="6E8F1E0B" w14:textId="77777777" w:rsidR="005E5321" w:rsidRDefault="005E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5965D" w14:textId="77777777" w:rsidR="002D3BB1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4C67A7" wp14:editId="0F31625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2031ACE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5E297" w14:textId="77777777" w:rsidR="005E5321" w:rsidRDefault="005E5321">
      <w:r>
        <w:separator/>
      </w:r>
    </w:p>
  </w:footnote>
  <w:footnote w:type="continuationSeparator" w:id="0">
    <w:p w14:paraId="3D31CB30" w14:textId="77777777" w:rsidR="005E5321" w:rsidRDefault="005E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5E423" w14:textId="77777777" w:rsidR="002D3BB1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96E0C84" wp14:editId="2DE2EA8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13DC212" w14:textId="77777777" w:rsidR="002D3BB1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E68232"/>
    <w:multiLevelType w:val="singleLevel"/>
    <w:tmpl w:val="DFE682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4786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2D3BB1"/>
    <w:rsid w:val="0032180A"/>
    <w:rsid w:val="00367B91"/>
    <w:rsid w:val="003B1A94"/>
    <w:rsid w:val="003D145B"/>
    <w:rsid w:val="004547D2"/>
    <w:rsid w:val="004B1C34"/>
    <w:rsid w:val="004B2B21"/>
    <w:rsid w:val="004D611D"/>
    <w:rsid w:val="005E5321"/>
    <w:rsid w:val="006247A7"/>
    <w:rsid w:val="00684450"/>
    <w:rsid w:val="0068582E"/>
    <w:rsid w:val="006E5BD8"/>
    <w:rsid w:val="007C600F"/>
    <w:rsid w:val="008034CD"/>
    <w:rsid w:val="0081628B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103C4"/>
    <w:rsid w:val="00B72EA3"/>
    <w:rsid w:val="00C62109"/>
    <w:rsid w:val="00C6270F"/>
    <w:rsid w:val="00C86CBA"/>
    <w:rsid w:val="00C86FEC"/>
    <w:rsid w:val="00D33778"/>
    <w:rsid w:val="00D54DFF"/>
    <w:rsid w:val="00D628A1"/>
    <w:rsid w:val="00DE263E"/>
    <w:rsid w:val="00E04155"/>
    <w:rsid w:val="00E93E7F"/>
    <w:rsid w:val="00F0119D"/>
    <w:rsid w:val="00F51302"/>
    <w:rsid w:val="00F61DFC"/>
    <w:rsid w:val="00FB26B7"/>
    <w:rsid w:val="00FD5B8B"/>
    <w:rsid w:val="052A07AD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5F7BC5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6F51CE6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40B1719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9F898"/>
  <w15:docId w15:val="{25C7B9B3-7F0F-41FA-82AC-D671145D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9</cp:revision>
  <cp:lastPrinted>2024-05-12T23:39:00Z</cp:lastPrinted>
  <dcterms:created xsi:type="dcterms:W3CDTF">2023-02-20T07:49:00Z</dcterms:created>
  <dcterms:modified xsi:type="dcterms:W3CDTF">2024-05-19T23:53:00Z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